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9E31" w14:textId="77777777" w:rsidR="00D03B3E" w:rsidRPr="00D03B3E" w:rsidRDefault="006967F2" w:rsidP="00D03B3E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2017</w:t>
      </w:r>
      <w:r w:rsidR="00625D5A" w:rsidRPr="00625D5A">
        <w:rPr>
          <w:rFonts w:eastAsia="微軟正黑體" w:cstheme="minorHAnsi" w:hint="eastAsia"/>
          <w:color w:val="003366"/>
          <w:kern w:val="0"/>
          <w:sz w:val="28"/>
          <w:szCs w:val="28"/>
          <w:bdr w:val="none" w:sz="0" w:space="0" w:color="auto" w:frame="1"/>
        </w:rPr>
        <w:t>馬拉威教育及社區發展計畫</w:t>
      </w:r>
    </w:p>
    <w:p w14:paraId="73CD72B3" w14:textId="0E4C0F69" w:rsidR="00D03B3E" w:rsidRPr="00D03B3E" w:rsidRDefault="00D03B3E" w:rsidP="00D03B3E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D03B3E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</w:t>
      </w:r>
      <w:r w:rsidR="008B3E0A" w:rsidRPr="008B3E0A">
        <w:rPr>
          <w:rFonts w:eastAsia="微軟正黑體" w:cstheme="minorHAnsi" w:hint="eastAsia"/>
          <w:color w:val="003366"/>
          <w:kern w:val="0"/>
          <w:sz w:val="28"/>
          <w:szCs w:val="28"/>
          <w:bdr w:val="none" w:sz="0" w:space="0" w:color="auto" w:frame="1"/>
        </w:rPr>
        <w:t>募得款</w:t>
      </w:r>
      <w:r w:rsidRPr="00D03B3E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收支報告</w:t>
      </w:r>
    </w:p>
    <w:p w14:paraId="2BB62002" w14:textId="77777777" w:rsidR="00D03B3E" w:rsidRPr="00D03B3E" w:rsidRDefault="00D03B3E" w:rsidP="00D03B3E">
      <w:pPr>
        <w:widowControl/>
        <w:shd w:val="clear" w:color="auto" w:fill="FFFFFF"/>
        <w:spacing w:before="120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D03B3E">
        <w:rPr>
          <w:rFonts w:eastAsia="微軟正黑體" w:cstheme="minorHAnsi"/>
          <w:color w:val="333333"/>
          <w:kern w:val="0"/>
          <w:sz w:val="20"/>
          <w:szCs w:val="20"/>
        </w:rPr>
        <w:t>募款活動核准文號：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衛部救字第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1061360843</w:t>
      </w:r>
      <w:r w:rsidR="00625D5A" w:rsidRPr="00625D5A">
        <w:rPr>
          <w:rFonts w:eastAsia="微軟正黑體" w:cstheme="minorHAnsi" w:hint="eastAsia"/>
          <w:color w:val="333333"/>
          <w:kern w:val="0"/>
          <w:sz w:val="20"/>
          <w:szCs w:val="20"/>
        </w:rPr>
        <w:t>號</w:t>
      </w:r>
    </w:p>
    <w:p w14:paraId="04F6C49F" w14:textId="77777777" w:rsidR="00D03B3E" w:rsidRPr="00D03B3E" w:rsidRDefault="00D03B3E" w:rsidP="00D03B3E">
      <w:pPr>
        <w:widowControl/>
        <w:shd w:val="clear" w:color="auto" w:fill="FFFFFF"/>
        <w:spacing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一、募款目的</w:t>
      </w:r>
    </w:p>
    <w:p w14:paraId="09E1BDB7" w14:textId="77777777" w:rsidR="00D03B3E" w:rsidRPr="00D03B3E" w:rsidRDefault="00D03B3E" w:rsidP="00D03B3E">
      <w:pPr>
        <w:widowControl/>
        <w:shd w:val="clear" w:color="auto" w:fill="FFFFFF"/>
        <w:spacing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       </w:t>
      </w:r>
      <w:r w:rsidR="00625D5A">
        <w:rPr>
          <w:rFonts w:eastAsia="微軟正黑體" w:cstheme="minorHAnsi"/>
          <w:color w:val="333333"/>
          <w:kern w:val="0"/>
          <w:szCs w:val="24"/>
        </w:rPr>
        <w:t>為援助非洲馬拉威</w:t>
      </w:r>
      <w:r w:rsidRPr="00D03B3E">
        <w:rPr>
          <w:rFonts w:eastAsia="微軟正黑體" w:cstheme="minorHAnsi"/>
          <w:color w:val="333333"/>
          <w:kern w:val="0"/>
          <w:szCs w:val="24"/>
        </w:rPr>
        <w:t>因經濟、醫療、教育落後，而展開貧困學童教育助學、青少年愛滋病防治、健康促進、婦女經濟扶助及社區發展等工作，預計籌募</w:t>
      </w:r>
      <w:r w:rsidR="00625D5A">
        <w:rPr>
          <w:rFonts w:eastAsia="微軟正黑體" w:cstheme="minorHAnsi" w:hint="eastAsia"/>
          <w:color w:val="333333"/>
          <w:kern w:val="0"/>
          <w:szCs w:val="24"/>
        </w:rPr>
        <w:t>44</w:t>
      </w:r>
      <w:r w:rsidRPr="00D03B3E">
        <w:rPr>
          <w:rFonts w:eastAsia="微軟正黑體" w:cstheme="minorHAnsi"/>
          <w:color w:val="333333"/>
          <w:kern w:val="0"/>
          <w:szCs w:val="24"/>
        </w:rPr>
        <w:t>0</w:t>
      </w:r>
      <w:r w:rsidRPr="00D03B3E">
        <w:rPr>
          <w:rFonts w:eastAsia="微軟正黑體" w:cstheme="minorHAnsi"/>
          <w:color w:val="333333"/>
          <w:kern w:val="0"/>
          <w:szCs w:val="24"/>
        </w:rPr>
        <w:t>萬元，以穩定服務推展。</w:t>
      </w:r>
    </w:p>
    <w:p w14:paraId="3437C091" w14:textId="77777777" w:rsidR="00D03B3E" w:rsidRPr="00D03B3E" w:rsidRDefault="00D03B3E" w:rsidP="00702EE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="00625D5A">
        <w:rPr>
          <w:rFonts w:eastAsia="微軟正黑體" w:cstheme="minorHAnsi"/>
          <w:color w:val="333333"/>
          <w:kern w:val="0"/>
          <w:szCs w:val="24"/>
        </w:rPr>
        <w:t>106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="00625D5A">
        <w:rPr>
          <w:rFonts w:eastAsia="微軟正黑體" w:cstheme="minorHAnsi"/>
          <w:color w:val="333333"/>
          <w:kern w:val="0"/>
          <w:szCs w:val="24"/>
        </w:rPr>
        <w:t>3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="00625D5A">
        <w:rPr>
          <w:rFonts w:eastAsia="微軟正黑體" w:cstheme="minorHAnsi"/>
          <w:color w:val="333333"/>
          <w:kern w:val="0"/>
          <w:szCs w:val="24"/>
        </w:rPr>
        <w:t>3</w:t>
      </w:r>
      <w:r w:rsidRPr="00D03B3E">
        <w:rPr>
          <w:rFonts w:eastAsia="微軟正黑體" w:cstheme="minorHAnsi"/>
          <w:color w:val="333333"/>
          <w:kern w:val="0"/>
          <w:szCs w:val="24"/>
        </w:rPr>
        <w:t>日起至</w:t>
      </w:r>
      <w:r w:rsidR="00625D5A">
        <w:rPr>
          <w:rFonts w:eastAsia="微軟正黑體" w:cstheme="minorHAnsi"/>
          <w:color w:val="333333"/>
          <w:kern w:val="0"/>
          <w:szCs w:val="24"/>
        </w:rPr>
        <w:t>107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Pr="00D03B3E">
        <w:rPr>
          <w:rFonts w:eastAsia="微軟正黑體" w:cstheme="minorHAnsi"/>
          <w:color w:val="333333"/>
          <w:kern w:val="0"/>
          <w:szCs w:val="24"/>
        </w:rPr>
        <w:t>2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28</w:t>
      </w:r>
      <w:r w:rsidRPr="00D03B3E">
        <w:rPr>
          <w:rFonts w:eastAsia="微軟正黑體" w:cstheme="minorHAnsi"/>
          <w:color w:val="333333"/>
          <w:kern w:val="0"/>
          <w:szCs w:val="24"/>
        </w:rPr>
        <w:t>日止。</w:t>
      </w:r>
    </w:p>
    <w:p w14:paraId="59E33F29" w14:textId="77777777" w:rsidR="00D03B3E" w:rsidRPr="00625D5A" w:rsidRDefault="00D03B3E" w:rsidP="00702EE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D03B3E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="00625D5A">
        <w:rPr>
          <w:rFonts w:eastAsia="微軟正黑體" w:cstheme="minorHAnsi"/>
          <w:color w:val="333333"/>
          <w:kern w:val="0"/>
          <w:szCs w:val="24"/>
        </w:rPr>
        <w:t>107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="00625D5A">
        <w:rPr>
          <w:rFonts w:eastAsia="微軟正黑體" w:cstheme="minorHAnsi"/>
          <w:color w:val="333333"/>
          <w:kern w:val="0"/>
          <w:szCs w:val="24"/>
        </w:rPr>
        <w:t>9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1</w:t>
      </w:r>
      <w:r w:rsidRPr="00D03B3E">
        <w:rPr>
          <w:rFonts w:eastAsia="微軟正黑體" w:cstheme="minorHAnsi"/>
          <w:color w:val="333333"/>
          <w:kern w:val="0"/>
          <w:szCs w:val="24"/>
        </w:rPr>
        <w:t>日至</w:t>
      </w:r>
      <w:r w:rsidR="00625D5A">
        <w:rPr>
          <w:rFonts w:eastAsia="微軟正黑體" w:cstheme="minorHAnsi"/>
          <w:color w:val="333333"/>
          <w:kern w:val="0"/>
          <w:szCs w:val="24"/>
        </w:rPr>
        <w:t>108</w:t>
      </w:r>
      <w:r w:rsidRPr="00D03B3E">
        <w:rPr>
          <w:rFonts w:eastAsia="微軟正黑體" w:cstheme="minorHAnsi"/>
          <w:color w:val="333333"/>
          <w:kern w:val="0"/>
          <w:szCs w:val="24"/>
        </w:rPr>
        <w:t>年</w:t>
      </w:r>
      <w:r w:rsidRPr="00D03B3E">
        <w:rPr>
          <w:rFonts w:eastAsia="微軟正黑體" w:cstheme="minorHAnsi"/>
          <w:color w:val="333333"/>
          <w:kern w:val="0"/>
          <w:szCs w:val="24"/>
        </w:rPr>
        <w:t>8</w:t>
      </w:r>
      <w:r w:rsidRPr="00D03B3E">
        <w:rPr>
          <w:rFonts w:eastAsia="微軟正黑體" w:cstheme="minorHAnsi"/>
          <w:color w:val="333333"/>
          <w:kern w:val="0"/>
          <w:szCs w:val="24"/>
        </w:rPr>
        <w:t>月</w:t>
      </w:r>
      <w:r w:rsidRPr="00D03B3E">
        <w:rPr>
          <w:rFonts w:eastAsia="微軟正黑體" w:cstheme="minorHAnsi"/>
          <w:color w:val="333333"/>
          <w:kern w:val="0"/>
          <w:szCs w:val="24"/>
        </w:rPr>
        <w:t>31</w:t>
      </w:r>
      <w:r w:rsidRPr="00D03B3E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72"/>
        <w:gridCol w:w="1255"/>
        <w:gridCol w:w="1275"/>
        <w:gridCol w:w="1276"/>
        <w:gridCol w:w="1276"/>
        <w:gridCol w:w="1715"/>
      </w:tblGrid>
      <w:tr w:rsidR="00261118" w:rsidRPr="00D03B3E" w14:paraId="3A2B9D1E" w14:textId="77777777" w:rsidTr="00AF6A88">
        <w:tc>
          <w:tcPr>
            <w:tcW w:w="2263" w:type="dxa"/>
            <w:shd w:val="clear" w:color="auto" w:fill="FFFFFF"/>
          </w:tcPr>
          <w:p w14:paraId="16A84956" w14:textId="42FFF954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日期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AE27B" w14:textId="6D23EF82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79AE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BB863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DA64D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1A6DF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261118" w:rsidRPr="00D03B3E" w14:paraId="22C254B3" w14:textId="77777777" w:rsidTr="00AF6A88">
        <w:tc>
          <w:tcPr>
            <w:tcW w:w="2263" w:type="dxa"/>
            <w:shd w:val="clear" w:color="auto" w:fill="FFFFFF"/>
          </w:tcPr>
          <w:p w14:paraId="4142168C" w14:textId="7F75E75F" w:rsidR="00261118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106/3/3-107/2/28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75527" w14:textId="51122C80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A7710" w14:textId="77777777" w:rsidR="00261118" w:rsidRPr="00D03B3E" w:rsidRDefault="00261118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2,523,329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655A4" w14:textId="77777777" w:rsidR="00261118" w:rsidRPr="00D03B3E" w:rsidRDefault="00261118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02A39" w14:textId="77777777" w:rsidR="00261118" w:rsidRPr="00D03B3E" w:rsidRDefault="00261118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2,523,329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0CF02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261118" w:rsidRPr="00D03B3E" w14:paraId="4DA3CD5E" w14:textId="77777777" w:rsidTr="00AF6A88">
        <w:tc>
          <w:tcPr>
            <w:tcW w:w="2263" w:type="dxa"/>
            <w:shd w:val="clear" w:color="auto" w:fill="FFFFFF"/>
          </w:tcPr>
          <w:p w14:paraId="6C9DB39C" w14:textId="68F9DA5A" w:rsidR="00261118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106/3/3-108/8/31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809C2" w14:textId="1F67CFDA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B09D4" w14:textId="7AF366F0" w:rsidR="00261118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4,581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4E641" w14:textId="77777777" w:rsidR="00261118" w:rsidRPr="00D03B3E" w:rsidRDefault="00261118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21618" w14:textId="0DC9074A" w:rsidR="00261118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,527,910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65F54" w14:textId="77777777" w:rsidR="00261118" w:rsidRPr="00D03B3E" w:rsidRDefault="00261118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1E6435" w:rsidRPr="00D03B3E" w14:paraId="68F3A0BA" w14:textId="77777777" w:rsidTr="00AF6A88">
        <w:tc>
          <w:tcPr>
            <w:tcW w:w="2263" w:type="dxa"/>
            <w:vMerge w:val="restart"/>
            <w:shd w:val="clear" w:color="auto" w:fill="FFFFFF"/>
          </w:tcPr>
          <w:p w14:paraId="20054978" w14:textId="205456A8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06/3/3-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107/2/28</w:t>
            </w:r>
          </w:p>
        </w:tc>
        <w:tc>
          <w:tcPr>
            <w:tcW w:w="87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A5D4D" w14:textId="79006A92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勸募活動支出</w:t>
            </w:r>
          </w:p>
        </w:tc>
        <w:tc>
          <w:tcPr>
            <w:tcW w:w="1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A17C2" w14:textId="77777777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廣告製作及購買費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E3D93" w14:textId="77777777" w:rsidR="001E6435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D10E8" w14:textId="77777777" w:rsidR="001E6435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228,499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E92AF" w14:textId="1D5C4637" w:rsidR="001E6435" w:rsidRPr="00D03B3E" w:rsidRDefault="003813FC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299,411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E2DE6" w14:textId="77777777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含募款網頁設計製作及廣告費用</w:t>
            </w:r>
          </w:p>
        </w:tc>
      </w:tr>
      <w:tr w:rsidR="001E6435" w:rsidRPr="00D03B3E" w14:paraId="341F0F8F" w14:textId="77777777" w:rsidTr="00AF6A88">
        <w:tc>
          <w:tcPr>
            <w:tcW w:w="2263" w:type="dxa"/>
            <w:vMerge/>
            <w:shd w:val="clear" w:color="auto" w:fill="FFFFFF"/>
          </w:tcPr>
          <w:p w14:paraId="06FAD40A" w14:textId="77777777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872" w:type="dxa"/>
            <w:vMerge/>
            <w:shd w:val="clear" w:color="auto" w:fill="FFFFFF"/>
            <w:hideMark/>
          </w:tcPr>
          <w:p w14:paraId="6569E70B" w14:textId="05E03FC3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18B48" w14:textId="77777777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執行人力費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90D6B" w14:textId="77777777" w:rsidR="001E6435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4878D" w14:textId="77777777" w:rsidR="001E6435" w:rsidRPr="00D03B3E" w:rsidRDefault="001E6435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150,000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12993" w14:textId="63EEFC5B" w:rsidR="001E6435" w:rsidRPr="00D03B3E" w:rsidRDefault="002D671C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,149,411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4E842" w14:textId="77777777" w:rsidR="001E6435" w:rsidRPr="00D03B3E" w:rsidRDefault="001E6435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募款活動執行人力</w:t>
            </w:r>
          </w:p>
        </w:tc>
      </w:tr>
      <w:tr w:rsidR="003813FC" w:rsidRPr="00D03B3E" w14:paraId="12BAEAE5" w14:textId="77777777" w:rsidTr="00AF6A88">
        <w:tc>
          <w:tcPr>
            <w:tcW w:w="2263" w:type="dxa"/>
            <w:shd w:val="clear" w:color="auto" w:fill="FFFFFF"/>
          </w:tcPr>
          <w:p w14:paraId="22617BAC" w14:textId="29BA1D2C" w:rsidR="003813FC" w:rsidRPr="00D03B3E" w:rsidRDefault="003813FC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107/7/20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-107/10/1</w:t>
            </w:r>
            <w:r w:rsidR="0084441F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69A834F8" w14:textId="5225347E" w:rsidR="003813FC" w:rsidRPr="00D03B3E" w:rsidRDefault="003813FC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馬拉威服務執行費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4F245" w14:textId="77777777" w:rsidR="003813FC" w:rsidRPr="00D03B3E" w:rsidRDefault="003813FC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F3BA6" w14:textId="494C4C47" w:rsidR="003813FC" w:rsidRPr="00D03B3E" w:rsidRDefault="003813FC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,2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69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02F6F" w14:textId="281AE4DD" w:rsidR="003813FC" w:rsidRDefault="00AF6A88" w:rsidP="00D03B3E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,129,142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8B741" w14:textId="3A0A9545" w:rsidR="003813FC" w:rsidRDefault="003813FC" w:rsidP="00D03B3E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E05BF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撥付馬拉威合作單位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執行</w:t>
            </w:r>
            <w:r w:rsidR="002D671C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107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年度計畫</w:t>
            </w:r>
          </w:p>
        </w:tc>
      </w:tr>
      <w:tr w:rsidR="003813FC" w:rsidRPr="00D03B3E" w14:paraId="593DF81C" w14:textId="77777777" w:rsidTr="00AF6A88">
        <w:tc>
          <w:tcPr>
            <w:tcW w:w="2263" w:type="dxa"/>
            <w:shd w:val="clear" w:color="auto" w:fill="FFFFFF"/>
          </w:tcPr>
          <w:p w14:paraId="421391FB" w14:textId="0D8CC72B" w:rsidR="003813FC" w:rsidRDefault="003813FC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07/10/26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03D41916" w14:textId="6CC18539" w:rsidR="003813FC" w:rsidRPr="00D03B3E" w:rsidRDefault="003813FC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馬拉威服務執行費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31EBB" w14:textId="77777777" w:rsidR="003813FC" w:rsidRPr="00D03B3E" w:rsidRDefault="003813FC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4EDF8D" w14:textId="599C42DC" w:rsidR="003813FC" w:rsidRPr="00D03B3E" w:rsidRDefault="003813FC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098,996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2E230" w14:textId="3FFD4532" w:rsidR="003813FC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,030,146</w:t>
            </w:r>
          </w:p>
        </w:tc>
        <w:tc>
          <w:tcPr>
            <w:tcW w:w="1715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C2D97" w14:textId="48334D45" w:rsidR="003813FC" w:rsidRDefault="003813FC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F3B50" w:rsidRPr="00D03B3E" w14:paraId="063532DE" w14:textId="77777777" w:rsidTr="00AF6A88">
        <w:tc>
          <w:tcPr>
            <w:tcW w:w="2263" w:type="dxa"/>
            <w:shd w:val="clear" w:color="auto" w:fill="FFFFFF"/>
          </w:tcPr>
          <w:p w14:paraId="445BCA8C" w14:textId="2F34656F" w:rsidR="004F3B50" w:rsidRPr="00D03B3E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08/3/12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24A9C558" w14:textId="09908033" w:rsidR="004F3B50" w:rsidRPr="00D03B3E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馬拉威服務執行費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48B99" w14:textId="77777777" w:rsidR="004F3B50" w:rsidRPr="00D03B3E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C431F" w14:textId="01FF2620" w:rsidR="004F3B50" w:rsidRPr="00D03B3E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9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99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7F498" w14:textId="7254640E" w:rsidR="004F3B50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3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1,046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F607B" w14:textId="44122453" w:rsidR="004F3B50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3E05BF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撥付馬拉威合作單位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執行</w:t>
            </w:r>
            <w:r w:rsidR="002D671C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108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年度計畫</w:t>
            </w:r>
          </w:p>
        </w:tc>
      </w:tr>
      <w:tr w:rsidR="004F3B50" w:rsidRPr="00D03B3E" w14:paraId="2D1F291D" w14:textId="77777777" w:rsidTr="00AF6A88">
        <w:tc>
          <w:tcPr>
            <w:tcW w:w="2263" w:type="dxa"/>
            <w:shd w:val="clear" w:color="auto" w:fill="FFFFFF"/>
          </w:tcPr>
          <w:p w14:paraId="19BC8A4A" w14:textId="517CF004" w:rsidR="004F3B50" w:rsidRPr="004F3B50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</w:t>
            </w:r>
            <w:r w:rsidR="001E69FB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7/10/16-108/3/13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7111F160" w14:textId="38A2831E" w:rsidR="004F3B50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專案人力費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5EE6D" w14:textId="77777777" w:rsidR="004F3B50" w:rsidRPr="00D03B3E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8C3DB" w14:textId="4537FE3B" w:rsidR="004F3B50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3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  <w:r w:rsidR="001E69FB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E96DB" w14:textId="2A8F6592" w:rsidR="004F3B50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,046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E116C" w14:textId="5E89923F" w:rsidR="004F3B50" w:rsidRDefault="001E69FB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107年7-12月</w:t>
            </w:r>
            <w:r w:rsidR="004F3B50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計畫經理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人事費</w:t>
            </w:r>
          </w:p>
        </w:tc>
      </w:tr>
      <w:tr w:rsidR="004F3B50" w:rsidRPr="00D03B3E" w14:paraId="6A3D907B" w14:textId="77777777" w:rsidTr="00AF6A88">
        <w:tc>
          <w:tcPr>
            <w:tcW w:w="2263" w:type="dxa"/>
            <w:shd w:val="clear" w:color="auto" w:fill="FFFFFF"/>
          </w:tcPr>
          <w:p w14:paraId="4434A729" w14:textId="1FA45EA7" w:rsidR="004F3B50" w:rsidRPr="004F3B50" w:rsidRDefault="001E69FB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107/7/20-</w:t>
            </w:r>
            <w:r w:rsidR="004F3B50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108/8/5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32FDAAC9" w14:textId="552ED28B" w:rsidR="004F3B50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行政雜支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DA128" w14:textId="5BC6E407" w:rsidR="004F3B50" w:rsidRPr="00D03B3E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C67F3" w14:textId="685C77C9" w:rsidR="004F3B50" w:rsidRDefault="001E69FB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1</w:t>
            </w:r>
            <w:r w:rsidR="002E6678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046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CCF1C" w14:textId="3AB3103D" w:rsidR="004F3B50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24C7F" w14:textId="13656970" w:rsidR="004F3B50" w:rsidRDefault="001E69FB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匯費、文具</w:t>
            </w:r>
          </w:p>
        </w:tc>
      </w:tr>
      <w:tr w:rsidR="004F3B50" w:rsidRPr="00D03B3E" w14:paraId="09B2FDBD" w14:textId="77777777" w:rsidTr="00AF6A88">
        <w:tc>
          <w:tcPr>
            <w:tcW w:w="2263" w:type="dxa"/>
            <w:shd w:val="clear" w:color="auto" w:fill="FFFFFF"/>
          </w:tcPr>
          <w:p w14:paraId="61932F95" w14:textId="77777777" w:rsidR="004F3B50" w:rsidRPr="00D03B3E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21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4A3CA" w14:textId="5FA53FF3" w:rsidR="004F3B50" w:rsidRPr="00D03B3E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2C30C3" w14:textId="26A9B1A0" w:rsidR="004F3B50" w:rsidRPr="00D03B3E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,527,910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75B0A" w14:textId="13860C38" w:rsidR="004F3B50" w:rsidRPr="00D03B3E" w:rsidRDefault="00AF6A88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2</w:t>
            </w:r>
            <w:r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,527,910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C834C" w14:textId="77777777" w:rsidR="004F3B50" w:rsidRPr="00D03B3E" w:rsidRDefault="004F3B50" w:rsidP="004F3B50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5CD55" w14:textId="77777777" w:rsidR="004F3B50" w:rsidRPr="00D03B3E" w:rsidRDefault="004F3B50" w:rsidP="004F3B5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D03B3E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14:paraId="32BCF68E" w14:textId="77777777" w:rsidR="00D03B3E" w:rsidRPr="00D03B3E" w:rsidRDefault="00D03B3E" w:rsidP="00D03B3E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依據公益勸募條例辦法第十七條標準支出，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勸募活動所得在新臺幣一千萬元以下者，為百分之十五</w:t>
      </w: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，即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378</w:t>
      </w:r>
      <w:r w:rsidR="002D19A4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,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499</w:t>
      </w:r>
      <w:r w:rsidR="002D19A4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元，本計畫勸募活動支出</w:t>
      </w:r>
      <w:r w:rsidR="002D19A4">
        <w:rPr>
          <w:rFonts w:ascii="微軟正黑體" w:eastAsia="微軟正黑體" w:hAnsi="微軟正黑體" w:cs="Arial" w:hint="eastAsia"/>
          <w:color w:val="333333"/>
          <w:kern w:val="0"/>
          <w:sz w:val="16"/>
          <w:szCs w:val="16"/>
          <w:bdr w:val="none" w:sz="0" w:space="0" w:color="auto" w:frame="1"/>
        </w:rPr>
        <w:t>合</w:t>
      </w:r>
      <w:r w:rsidRPr="00D03B3E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於規定。</w:t>
      </w:r>
    </w:p>
    <w:p w14:paraId="164B7696" w14:textId="0F608724" w:rsidR="002D2B3A" w:rsidRPr="00D03B3E" w:rsidRDefault="00580776" w:rsidP="00D03B3E">
      <w:pPr>
        <w:widowControl/>
        <w:shd w:val="clear" w:color="auto" w:fill="FFFFFF"/>
        <w:spacing w:line="320" w:lineRule="exact"/>
        <w:rPr>
          <w:rFonts w:ascii="微軟正黑體" w:eastAsia="微軟正黑體" w:hAnsi="微軟正黑體" w:cs="Arial"/>
          <w:color w:val="333333"/>
          <w:kern w:val="0"/>
          <w:szCs w:val="20"/>
        </w:rPr>
      </w:pPr>
      <w:hyperlink r:id="rId6" w:history="1">
        <w:r w:rsidR="00D03B3E" w:rsidRPr="002F4B76">
          <w:rPr>
            <w:rStyle w:val="a3"/>
            <w:rFonts w:ascii="微軟正黑體" w:eastAsia="微軟正黑體" w:hAnsi="微軟正黑體" w:cs="新細明體" w:hint="eastAsia"/>
            <w:kern w:val="0"/>
            <w:szCs w:val="20"/>
            <w:bdr w:val="none" w:sz="0" w:space="0" w:color="auto" w:frame="1"/>
          </w:rPr>
          <w:t>※</w:t>
        </w:r>
        <w:r w:rsidR="00D03B3E" w:rsidRPr="002F4B76">
          <w:rPr>
            <w:rStyle w:val="a3"/>
            <w:rFonts w:ascii="微軟正黑體" w:eastAsia="微軟正黑體" w:hAnsi="微軟正黑體" w:cs="Arial"/>
            <w:kern w:val="0"/>
            <w:szCs w:val="20"/>
            <w:bdr w:val="none" w:sz="0" w:space="0" w:color="auto" w:frame="1"/>
          </w:rPr>
          <w:t>捐款人名錄</w:t>
        </w:r>
      </w:hyperlink>
      <w:bookmarkStart w:id="0" w:name="_GoBack"/>
      <w:bookmarkEnd w:id="0"/>
    </w:p>
    <w:sectPr w:rsidR="002D2B3A" w:rsidRPr="00D03B3E" w:rsidSect="00D03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E1B2" w14:textId="77777777" w:rsidR="00356544" w:rsidRDefault="00356544" w:rsidP="00702EE2">
      <w:r>
        <w:separator/>
      </w:r>
    </w:p>
  </w:endnote>
  <w:endnote w:type="continuationSeparator" w:id="0">
    <w:p w14:paraId="135346D5" w14:textId="77777777" w:rsidR="00356544" w:rsidRDefault="00356544" w:rsidP="007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987" w14:textId="77777777" w:rsidR="00356544" w:rsidRDefault="00356544" w:rsidP="00702EE2">
      <w:r>
        <w:separator/>
      </w:r>
    </w:p>
  </w:footnote>
  <w:footnote w:type="continuationSeparator" w:id="0">
    <w:p w14:paraId="5EDDE8CD" w14:textId="77777777" w:rsidR="00356544" w:rsidRDefault="00356544" w:rsidP="0070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E"/>
    <w:rsid w:val="000D7899"/>
    <w:rsid w:val="001E6435"/>
    <w:rsid w:val="001E69FB"/>
    <w:rsid w:val="00261118"/>
    <w:rsid w:val="002C7D3B"/>
    <w:rsid w:val="002D19A4"/>
    <w:rsid w:val="002D2B3A"/>
    <w:rsid w:val="002D671C"/>
    <w:rsid w:val="002E6678"/>
    <w:rsid w:val="002F4B76"/>
    <w:rsid w:val="002F5EA8"/>
    <w:rsid w:val="00356544"/>
    <w:rsid w:val="003813FC"/>
    <w:rsid w:val="003E05BF"/>
    <w:rsid w:val="004F3B50"/>
    <w:rsid w:val="00580776"/>
    <w:rsid w:val="00625D5A"/>
    <w:rsid w:val="00694590"/>
    <w:rsid w:val="006967F2"/>
    <w:rsid w:val="00702EE2"/>
    <w:rsid w:val="0080465E"/>
    <w:rsid w:val="0084441F"/>
    <w:rsid w:val="008B3E0A"/>
    <w:rsid w:val="00AF6A88"/>
    <w:rsid w:val="00CD5FEC"/>
    <w:rsid w:val="00D03B3E"/>
    <w:rsid w:val="00D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009BD"/>
  <w15:docId w15:val="{2D0968D8-AE3F-4C1D-8689-B6A5682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7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3B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03B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02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2E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2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2EE2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9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jorgaas.org.tw/report/africa/2017&#38750;&#27954;&#21215;&#27454;&#23560;&#25142;&#25424;&#27454;&#20154;&#21517;&#20874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732</Characters>
  <Application>Microsoft Office Word</Application>
  <DocSecurity>0</DocSecurity>
  <Lines>6</Lines>
  <Paragraphs>1</Paragraphs>
  <ScaleCrop>false</ScaleCrop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Yin Tzu Lin</cp:lastModifiedBy>
  <cp:revision>13</cp:revision>
  <dcterms:created xsi:type="dcterms:W3CDTF">2019-09-17T08:25:00Z</dcterms:created>
  <dcterms:modified xsi:type="dcterms:W3CDTF">2019-09-20T06:29:00Z</dcterms:modified>
</cp:coreProperties>
</file>